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3308" w14:textId="42139318" w:rsidR="00A659C1" w:rsidRPr="006719BF" w:rsidRDefault="007A1ACB" w:rsidP="00AE2C19">
      <w:pPr>
        <w:jc w:val="center"/>
        <w:rPr>
          <w:rFonts w:ascii="Times New Roman" w:eastAsia="Hiragino Mincho Pro W3" w:hAnsi="Times New Roman" w:cs="Times New Roman"/>
          <w:b/>
          <w:sz w:val="32"/>
          <w:szCs w:val="32"/>
        </w:rPr>
      </w:pPr>
      <w:r w:rsidRPr="006719BF">
        <w:rPr>
          <w:rFonts w:ascii="Times New Roman" w:eastAsia="Hiragino Mincho Pro W3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16206BA" wp14:editId="052A47DD">
            <wp:extent cx="4660900" cy="1308100"/>
            <wp:effectExtent l="0" t="0" r="0" b="0"/>
            <wp:docPr id="2" name="Obraz 2" descr="../../../PRZEDSZKOLE%20zdjecia/GalaktykaDzieci_BRAND%20BOOK/1_Logo/LOGO-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PRZEDSZKOLE%20zdjecia/GalaktykaDzieci_BRAND%20BOOK/1_Logo/LOGO-cla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33EB" w14:textId="77777777" w:rsidR="00451112" w:rsidRPr="006719BF" w:rsidRDefault="00451112" w:rsidP="00AE2C19">
      <w:pPr>
        <w:jc w:val="center"/>
        <w:rPr>
          <w:rFonts w:ascii="Times New Roman" w:eastAsia="Hiragino Mincho Pro W3" w:hAnsi="Times New Roman" w:cs="Times New Roman"/>
          <w:b/>
          <w:sz w:val="32"/>
          <w:szCs w:val="32"/>
        </w:rPr>
      </w:pPr>
    </w:p>
    <w:p w14:paraId="7A306968" w14:textId="77777777" w:rsidR="00A659C1" w:rsidRPr="006719BF" w:rsidRDefault="00A659C1" w:rsidP="00AE2C19">
      <w:pPr>
        <w:jc w:val="center"/>
        <w:rPr>
          <w:rFonts w:ascii="Times New Roman" w:eastAsia="Hiragino Mincho Pro W3" w:hAnsi="Times New Roman" w:cs="Times New Roman"/>
          <w:b/>
          <w:sz w:val="32"/>
          <w:szCs w:val="32"/>
        </w:rPr>
      </w:pPr>
    </w:p>
    <w:p w14:paraId="156E9D39" w14:textId="77777777" w:rsidR="00F12ACC" w:rsidRPr="006719BF" w:rsidRDefault="00F12ACC" w:rsidP="00AE2C19">
      <w:pPr>
        <w:jc w:val="center"/>
        <w:rPr>
          <w:rFonts w:ascii="Times New Roman" w:eastAsia="Hiragino Mincho Pro W3" w:hAnsi="Times New Roman" w:cs="Times New Roman"/>
          <w:b/>
          <w:sz w:val="32"/>
          <w:szCs w:val="32"/>
        </w:rPr>
      </w:pPr>
      <w:r w:rsidRPr="006719BF">
        <w:rPr>
          <w:rFonts w:ascii="Times New Roman" w:eastAsia="Hiragino Mincho Pro W3" w:hAnsi="Times New Roman" w:cs="Times New Roman"/>
          <w:b/>
          <w:sz w:val="32"/>
          <w:szCs w:val="32"/>
        </w:rPr>
        <w:t>REGULAMIN REKRUTACJI DZIECI</w:t>
      </w:r>
      <w:r w:rsidR="00AE2C19" w:rsidRPr="006719BF">
        <w:rPr>
          <w:rFonts w:ascii="Times New Roman" w:eastAsia="Hiragino Mincho Pro W3" w:hAnsi="Times New Roman" w:cs="Times New Roman"/>
          <w:b/>
          <w:sz w:val="32"/>
          <w:szCs w:val="32"/>
        </w:rPr>
        <w:t xml:space="preserve"> W PRZEDSZKOLU „GALAKTYKA DZIECI”</w:t>
      </w:r>
    </w:p>
    <w:p w14:paraId="4F924B61" w14:textId="77777777" w:rsidR="00F12ACC" w:rsidRPr="006719BF" w:rsidRDefault="00F12ACC" w:rsidP="00F12ACC">
      <w:pPr>
        <w:rPr>
          <w:rFonts w:ascii="Times New Roman" w:eastAsia="Hiragino Mincho Pro W3" w:hAnsi="Times New Roman" w:cs="Times New Roman"/>
          <w:lang w:val="en-US"/>
        </w:rPr>
      </w:pPr>
      <w:proofErr w:type="spellStart"/>
      <w:r w:rsidRPr="006719BF">
        <w:rPr>
          <w:rFonts w:ascii="Times New Roman" w:eastAsia="Hiragino Mincho Pro W3" w:hAnsi="Times New Roman" w:cs="Times New Roman"/>
          <w:lang w:val="en-US"/>
        </w:rPr>
        <w:t>Podstawy</w:t>
      </w:r>
      <w:proofErr w:type="spellEnd"/>
      <w:r w:rsidRPr="006719BF">
        <w:rPr>
          <w:rFonts w:ascii="Times New Roman" w:eastAsia="Hiragino Mincho Pro W3" w:hAnsi="Times New Roman" w:cs="Times New Roman"/>
          <w:lang w:val="en-US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lang w:val="en-US"/>
        </w:rPr>
        <w:t>prawne</w:t>
      </w:r>
      <w:proofErr w:type="spellEnd"/>
      <w:r w:rsidRPr="006719BF">
        <w:rPr>
          <w:rFonts w:ascii="Times New Roman" w:eastAsia="Hiragino Mincho Pro W3" w:hAnsi="Times New Roman" w:cs="Times New Roman"/>
          <w:lang w:val="en-US"/>
        </w:rPr>
        <w:t>:</w:t>
      </w:r>
    </w:p>
    <w:p w14:paraId="3A62A081" w14:textId="36C81505" w:rsidR="00FA640C" w:rsidRPr="006719BF" w:rsidRDefault="00FA640C" w:rsidP="00FA640C">
      <w:pPr>
        <w:numPr>
          <w:ilvl w:val="0"/>
          <w:numId w:val="9"/>
        </w:numPr>
        <w:rPr>
          <w:rFonts w:ascii="Times New Roman" w:eastAsia="Hiragino Mincho Pro W3" w:hAnsi="Times New Roman" w:cs="Times New Roman"/>
          <w:bCs/>
        </w:rPr>
      </w:pPr>
      <w:r w:rsidRPr="006719BF">
        <w:rPr>
          <w:rFonts w:ascii="Times New Roman" w:eastAsia="Hiragino Mincho Pro W3" w:hAnsi="Times New Roman" w:cs="Times New Roman"/>
        </w:rPr>
        <w:t xml:space="preserve">Ustawa o systemie oświaty </w:t>
      </w:r>
      <w:proofErr w:type="spellStart"/>
      <w:r w:rsidRPr="006719BF">
        <w:rPr>
          <w:rFonts w:ascii="Times New Roman" w:eastAsia="Hiragino Mincho Pro W3" w:hAnsi="Times New Roman" w:cs="Times New Roman"/>
          <w:bCs/>
        </w:rPr>
        <w:t>oświaty</w:t>
      </w:r>
      <w:proofErr w:type="spellEnd"/>
      <w:r w:rsidRPr="006719BF">
        <w:rPr>
          <w:rFonts w:ascii="Times New Roman" w:eastAsia="Hiragino Mincho Pro W3" w:hAnsi="Times New Roman" w:cs="Times New Roman"/>
          <w:bCs/>
        </w:rPr>
        <w:t xml:space="preserve"> z dnia 7 września 1991 r. </w:t>
      </w:r>
      <w:r w:rsidRPr="006719BF">
        <w:rPr>
          <w:rFonts w:ascii="Times New Roman" w:eastAsia="Hiragino Mincho Pro W3" w:hAnsi="Times New Roman" w:cs="Times New Roman"/>
        </w:rPr>
        <w:t>(Dz. U. z 2015 r. poz. 2156 oraz z 2016 r. poz. 35, 64, 195, 668 i 1010)</w:t>
      </w:r>
      <w:r w:rsidRPr="006719BF">
        <w:rPr>
          <w:rFonts w:ascii="Times New Roman" w:eastAsia="Hiragino Mincho Pro W3" w:hAnsi="Times New Roman" w:cs="Times New Roman"/>
          <w:bCs/>
        </w:rPr>
        <w:t xml:space="preserve">,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rozporządzenia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wykonawcze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 do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ustawy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 o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systemie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oświaty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,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dotyczące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placówek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lang w:val="cs-CZ"/>
        </w:rPr>
        <w:t>niepublicznych</w:t>
      </w:r>
      <w:proofErr w:type="spellEnd"/>
      <w:r w:rsidRPr="006719BF">
        <w:rPr>
          <w:rFonts w:ascii="Times New Roman" w:eastAsia="Hiragino Mincho Pro W3" w:hAnsi="Times New Roman" w:cs="Times New Roman"/>
          <w:lang w:val="cs-CZ"/>
        </w:rPr>
        <w:t>.</w:t>
      </w:r>
      <w:r w:rsidR="00451112" w:rsidRPr="006719BF">
        <w:rPr>
          <w:rFonts w:ascii="Times New Roman" w:eastAsia="Hiragino Mincho Pro W3" w:hAnsi="Times New Roman" w:cs="Times New Roman"/>
          <w:lang w:val="cs-CZ"/>
        </w:rPr>
        <w:t xml:space="preserve"> </w:t>
      </w:r>
      <w:proofErr w:type="spellStart"/>
      <w:r w:rsidR="00451112" w:rsidRPr="006719BF">
        <w:rPr>
          <w:rFonts w:ascii="Times New Roman" w:eastAsia="Hiragino Mincho Pro W3" w:hAnsi="Times New Roman" w:cs="Times New Roman"/>
          <w:lang w:val="cs-CZ"/>
        </w:rPr>
        <w:t>Ustawa</w:t>
      </w:r>
      <w:proofErr w:type="spellEnd"/>
      <w:r w:rsidR="00451112" w:rsidRPr="006719BF">
        <w:rPr>
          <w:rFonts w:ascii="Times New Roman" w:eastAsia="Hiragino Mincho Pro W3" w:hAnsi="Times New Roman" w:cs="Times New Roman"/>
          <w:lang w:val="cs-CZ"/>
        </w:rPr>
        <w:t xml:space="preserve"> z </w:t>
      </w:r>
      <w:proofErr w:type="spellStart"/>
      <w:r w:rsidR="00451112" w:rsidRPr="006719BF">
        <w:rPr>
          <w:rFonts w:ascii="Times New Roman" w:eastAsia="Hiragino Mincho Pro W3" w:hAnsi="Times New Roman" w:cs="Times New Roman"/>
          <w:lang w:val="cs-CZ"/>
        </w:rPr>
        <w:t>dnia</w:t>
      </w:r>
      <w:proofErr w:type="spellEnd"/>
      <w:r w:rsidR="00451112" w:rsidRPr="006719BF">
        <w:rPr>
          <w:rFonts w:ascii="Times New Roman" w:eastAsia="Hiragino Mincho Pro W3" w:hAnsi="Times New Roman" w:cs="Times New Roman"/>
          <w:lang w:val="cs-CZ"/>
        </w:rPr>
        <w:t xml:space="preserve"> 14 </w:t>
      </w:r>
      <w:proofErr w:type="spellStart"/>
      <w:r w:rsidR="00451112" w:rsidRPr="006719BF">
        <w:rPr>
          <w:rFonts w:ascii="Times New Roman" w:eastAsia="Hiragino Mincho Pro W3" w:hAnsi="Times New Roman" w:cs="Times New Roman"/>
          <w:lang w:val="cs-CZ"/>
        </w:rPr>
        <w:t>grudnia</w:t>
      </w:r>
      <w:proofErr w:type="spellEnd"/>
      <w:r w:rsidR="00451112" w:rsidRPr="006719BF">
        <w:rPr>
          <w:rFonts w:ascii="Times New Roman" w:eastAsia="Hiragino Mincho Pro W3" w:hAnsi="Times New Roman" w:cs="Times New Roman"/>
          <w:lang w:val="cs-CZ"/>
        </w:rPr>
        <w:t xml:space="preserve"> 2016 r.  – </w:t>
      </w:r>
      <w:proofErr w:type="spellStart"/>
      <w:r w:rsidR="00451112" w:rsidRPr="006719BF">
        <w:rPr>
          <w:rFonts w:ascii="Times New Roman" w:eastAsia="Hiragino Mincho Pro W3" w:hAnsi="Times New Roman" w:cs="Times New Roman"/>
          <w:lang w:val="cs-CZ"/>
        </w:rPr>
        <w:t>Prawo</w:t>
      </w:r>
      <w:proofErr w:type="spellEnd"/>
      <w:r w:rsidR="00451112" w:rsidRPr="006719BF">
        <w:rPr>
          <w:rFonts w:ascii="Times New Roman" w:eastAsia="Hiragino Mincho Pro W3" w:hAnsi="Times New Roman" w:cs="Times New Roman"/>
          <w:lang w:val="cs-CZ"/>
        </w:rPr>
        <w:t xml:space="preserve"> </w:t>
      </w:r>
      <w:proofErr w:type="spellStart"/>
      <w:r w:rsidR="00451112" w:rsidRPr="006719BF">
        <w:rPr>
          <w:rFonts w:ascii="Times New Roman" w:eastAsia="Hiragino Mincho Pro W3" w:hAnsi="Times New Roman" w:cs="Times New Roman"/>
          <w:lang w:val="cs-CZ"/>
        </w:rPr>
        <w:t>Oświatowe</w:t>
      </w:r>
      <w:proofErr w:type="spellEnd"/>
      <w:r w:rsidR="00451112" w:rsidRPr="006719BF">
        <w:rPr>
          <w:rFonts w:ascii="Times New Roman" w:eastAsia="Hiragino Mincho Pro W3" w:hAnsi="Times New Roman" w:cs="Times New Roman"/>
          <w:lang w:val="cs-CZ"/>
        </w:rPr>
        <w:t>.</w:t>
      </w:r>
    </w:p>
    <w:p w14:paraId="74B44DA7" w14:textId="77777777" w:rsidR="00F12ACC" w:rsidRPr="006719BF" w:rsidRDefault="00F12ACC" w:rsidP="00FA640C">
      <w:pPr>
        <w:numPr>
          <w:ilvl w:val="0"/>
          <w:numId w:val="9"/>
        </w:numPr>
        <w:rPr>
          <w:rFonts w:ascii="Times New Roman" w:eastAsia="Hiragino Mincho Pro W3" w:hAnsi="Times New Roman" w:cs="Times New Roman"/>
          <w:bCs/>
        </w:rPr>
      </w:pPr>
      <w:r w:rsidRPr="006719BF">
        <w:rPr>
          <w:rFonts w:ascii="Times New Roman" w:eastAsia="Hiragino Mincho Pro W3" w:hAnsi="Times New Roman" w:cs="Times New Roman"/>
        </w:rPr>
        <w:t>Statut Przed</w:t>
      </w:r>
      <w:r w:rsidR="003024FB" w:rsidRPr="006719BF">
        <w:rPr>
          <w:rFonts w:ascii="Times New Roman" w:eastAsia="Hiragino Mincho Pro W3" w:hAnsi="Times New Roman" w:cs="Times New Roman"/>
        </w:rPr>
        <w:t xml:space="preserve">szkola Niepublicznego </w:t>
      </w:r>
      <w:r w:rsidR="006A1A94" w:rsidRPr="006719BF">
        <w:rPr>
          <w:rFonts w:ascii="Times New Roman" w:eastAsia="Hiragino Mincho Pro W3" w:hAnsi="Times New Roman" w:cs="Times New Roman"/>
        </w:rPr>
        <w:t>“</w:t>
      </w:r>
      <w:r w:rsidRPr="006719BF">
        <w:rPr>
          <w:rFonts w:ascii="Times New Roman" w:eastAsia="Hiragino Mincho Pro W3" w:hAnsi="Times New Roman" w:cs="Times New Roman"/>
        </w:rPr>
        <w:t>GALAKTYKA</w:t>
      </w:r>
      <w:r w:rsidR="003024FB" w:rsidRPr="006719BF">
        <w:rPr>
          <w:rFonts w:ascii="Times New Roman" w:eastAsia="Hiragino Mincho Pro W3" w:hAnsi="Times New Roman" w:cs="Times New Roman"/>
        </w:rPr>
        <w:t xml:space="preserve"> DZIECI</w:t>
      </w:r>
      <w:r w:rsidR="006A1A94" w:rsidRPr="006719BF">
        <w:rPr>
          <w:rFonts w:ascii="Times New Roman" w:eastAsia="Hiragino Mincho Pro W3" w:hAnsi="Times New Roman" w:cs="Times New Roman"/>
        </w:rPr>
        <w:t>”</w:t>
      </w:r>
    </w:p>
    <w:p w14:paraId="4413E2E0" w14:textId="77777777" w:rsidR="00FA640C" w:rsidRPr="006719BF" w:rsidRDefault="00FA640C" w:rsidP="00FA640C">
      <w:pPr>
        <w:ind w:left="720"/>
        <w:rPr>
          <w:rFonts w:ascii="Times New Roman" w:eastAsia="Hiragino Mincho Pro W3" w:hAnsi="Times New Roman" w:cs="Times New Roman"/>
          <w:bCs/>
        </w:rPr>
      </w:pPr>
    </w:p>
    <w:p w14:paraId="49F371BB" w14:textId="30822DC8" w:rsidR="00F12ACC" w:rsidRPr="006719BF" w:rsidRDefault="00F12AC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Zapisy do Przedszkola odbywają c</w:t>
      </w:r>
      <w:r w:rsidR="00262CDD" w:rsidRPr="006719BF">
        <w:rPr>
          <w:rFonts w:ascii="Times New Roman" w:eastAsia="Hiragino Mincho Pro W3" w:hAnsi="Times New Roman" w:cs="Times New Roman"/>
        </w:rPr>
        <w:t>odziennie w godzinach otwarcia P</w:t>
      </w:r>
      <w:r w:rsidRPr="006719BF">
        <w:rPr>
          <w:rFonts w:ascii="Times New Roman" w:eastAsia="Hiragino Mincho Pro W3" w:hAnsi="Times New Roman" w:cs="Times New Roman"/>
        </w:rPr>
        <w:t>rzedszkola. Dokumenty należy złożyć osobiście lub mail</w:t>
      </w:r>
      <w:r w:rsidR="00FA640C" w:rsidRPr="006719BF">
        <w:rPr>
          <w:rFonts w:ascii="Times New Roman" w:eastAsia="Hiragino Mincho Pro W3" w:hAnsi="Times New Roman" w:cs="Times New Roman"/>
        </w:rPr>
        <w:t>owo pod adresem</w:t>
      </w:r>
      <w:r w:rsidR="006719BF">
        <w:rPr>
          <w:rFonts w:ascii="Times New Roman" w:eastAsia="Hiragino Mincho Pro W3" w:hAnsi="Times New Roman" w:cs="Times New Roman"/>
        </w:rPr>
        <w:t>: przedszkolegalaktykadzieci@gmail.com</w:t>
      </w:r>
    </w:p>
    <w:p w14:paraId="1B5F0248" w14:textId="42E7BA1C" w:rsidR="00F12ACC" w:rsidRPr="006719BF" w:rsidRDefault="00F12AC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Przedszkole można obejrzeć po uprzed</w:t>
      </w:r>
      <w:r w:rsidR="00262CDD" w:rsidRPr="006719BF">
        <w:rPr>
          <w:rFonts w:ascii="Times New Roman" w:eastAsia="Hiragino Mincho Pro W3" w:hAnsi="Times New Roman" w:cs="Times New Roman"/>
        </w:rPr>
        <w:t>nim umówieniu się z Dyrektorem P</w:t>
      </w:r>
      <w:r w:rsidRPr="006719BF">
        <w:rPr>
          <w:rFonts w:ascii="Times New Roman" w:eastAsia="Hiragino Mincho Pro W3" w:hAnsi="Times New Roman" w:cs="Times New Roman"/>
        </w:rPr>
        <w:t>rzedszkol</w:t>
      </w:r>
      <w:r w:rsidR="00FA640C" w:rsidRPr="006719BF">
        <w:rPr>
          <w:rFonts w:ascii="Times New Roman" w:eastAsia="Hiragino Mincho Pro W3" w:hAnsi="Times New Roman" w:cs="Times New Roman"/>
        </w:rPr>
        <w:t>a – tel. kontaktowy 570450222</w:t>
      </w:r>
      <w:r w:rsidRPr="006719BF">
        <w:rPr>
          <w:rFonts w:ascii="Times New Roman" w:eastAsia="Hiragino Mincho Pro W3" w:hAnsi="Times New Roman" w:cs="Times New Roman"/>
        </w:rPr>
        <w:t>.</w:t>
      </w:r>
    </w:p>
    <w:p w14:paraId="26E7347D" w14:textId="77777777" w:rsidR="00FA640C" w:rsidRPr="006719BF" w:rsidRDefault="00F12ACC" w:rsidP="00FA640C">
      <w:pPr>
        <w:jc w:val="center"/>
        <w:rPr>
          <w:rFonts w:ascii="Times New Roman" w:eastAsia="Hiragino Mincho Pro W3" w:hAnsi="Times New Roman" w:cs="Times New Roman"/>
          <w:b/>
          <w:bCs/>
        </w:rPr>
      </w:pPr>
      <w:r w:rsidRPr="006719BF">
        <w:rPr>
          <w:rFonts w:ascii="Times New Roman" w:eastAsia="Hiragino Mincho Pro W3" w:hAnsi="Times New Roman" w:cs="Times New Roman"/>
          <w:b/>
          <w:bCs/>
        </w:rPr>
        <w:t xml:space="preserve">§1   </w:t>
      </w:r>
    </w:p>
    <w:p w14:paraId="0ED558F5" w14:textId="77777777" w:rsidR="00F12ACC" w:rsidRPr="006719BF" w:rsidRDefault="00F12ACC" w:rsidP="00FA640C">
      <w:pPr>
        <w:jc w:val="center"/>
        <w:rPr>
          <w:rFonts w:ascii="Times New Roman" w:eastAsia="Hiragino Mincho Pro W3" w:hAnsi="Times New Roman" w:cs="Times New Roman"/>
          <w:b/>
          <w:bCs/>
        </w:rPr>
      </w:pPr>
      <w:r w:rsidRPr="006719BF">
        <w:rPr>
          <w:rFonts w:ascii="Times New Roman" w:eastAsia="Hiragino Mincho Pro W3" w:hAnsi="Times New Roman" w:cs="Times New Roman"/>
          <w:b/>
          <w:bCs/>
        </w:rPr>
        <w:t>Podstawowe zasady przebiegu procesu rekrutacyjnego.</w:t>
      </w:r>
    </w:p>
    <w:p w14:paraId="29C275AA" w14:textId="77777777" w:rsidR="00FA640C" w:rsidRPr="006719BF" w:rsidRDefault="00FA640C" w:rsidP="00FA640C">
      <w:pPr>
        <w:jc w:val="center"/>
        <w:rPr>
          <w:rFonts w:ascii="Times New Roman" w:eastAsia="Hiragino Mincho Pro W3" w:hAnsi="Times New Roman" w:cs="Times New Roman"/>
        </w:rPr>
      </w:pPr>
    </w:p>
    <w:p w14:paraId="2428B940" w14:textId="60C1139C" w:rsidR="00F12ACC" w:rsidRPr="006719BF" w:rsidRDefault="005C71DE" w:rsidP="00F12ACC">
      <w:pPr>
        <w:numPr>
          <w:ilvl w:val="0"/>
          <w:numId w:val="1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Do P</w:t>
      </w:r>
      <w:r w:rsidR="00F12ACC" w:rsidRPr="006719BF">
        <w:rPr>
          <w:rFonts w:ascii="Times New Roman" w:eastAsia="Hiragino Mincho Pro W3" w:hAnsi="Times New Roman" w:cs="Times New Roman"/>
        </w:rPr>
        <w:t xml:space="preserve">rzedszkola przyjmowane są dzieci </w:t>
      </w:r>
      <w:r w:rsidR="00FA640C" w:rsidRPr="006719BF">
        <w:rPr>
          <w:rFonts w:ascii="Times New Roman" w:eastAsia="Hiragino Mincho Pro W3" w:hAnsi="Times New Roman" w:cs="Times New Roman"/>
        </w:rPr>
        <w:t>w wieku od 3</w:t>
      </w:r>
      <w:r w:rsidR="00A659C1" w:rsidRPr="006719BF">
        <w:rPr>
          <w:rFonts w:ascii="Times New Roman" w:eastAsia="Hiragino Mincho Pro W3" w:hAnsi="Times New Roman" w:cs="Times New Roman"/>
        </w:rPr>
        <w:t xml:space="preserve"> – 6</w:t>
      </w:r>
      <w:r w:rsidR="00F12ACC" w:rsidRPr="006719BF">
        <w:rPr>
          <w:rFonts w:ascii="Times New Roman" w:eastAsia="Hiragino Mincho Pro W3" w:hAnsi="Times New Roman" w:cs="Times New Roman"/>
        </w:rPr>
        <w:t xml:space="preserve"> lat.</w:t>
      </w:r>
    </w:p>
    <w:p w14:paraId="49579275" w14:textId="6595FFCE" w:rsidR="00F12ACC" w:rsidRPr="006719BF" w:rsidRDefault="005C71DE" w:rsidP="00F12ACC">
      <w:pPr>
        <w:numPr>
          <w:ilvl w:val="0"/>
          <w:numId w:val="1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W uzasadnionych przypadkach Dyrektor P</w:t>
      </w:r>
      <w:r w:rsidR="00F12ACC" w:rsidRPr="006719BF">
        <w:rPr>
          <w:rFonts w:ascii="Times New Roman" w:eastAsia="Hiragino Mincho Pro W3" w:hAnsi="Times New Roman" w:cs="Times New Roman"/>
        </w:rPr>
        <w:t>rzedszkola może przyjąć dziecko, które ukończyło 2,5 roku.</w:t>
      </w:r>
    </w:p>
    <w:p w14:paraId="437322CF" w14:textId="77777777" w:rsidR="00F12ACC" w:rsidRPr="006719BF" w:rsidRDefault="00F12ACC" w:rsidP="00F12ACC">
      <w:pPr>
        <w:numPr>
          <w:ilvl w:val="0"/>
          <w:numId w:val="1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 xml:space="preserve">Rekrutacja prowadzona jest cały rok, do momentu wyczerpania miejsc. </w:t>
      </w:r>
    </w:p>
    <w:p w14:paraId="330B4806" w14:textId="165E471B" w:rsidR="00F12ACC" w:rsidRPr="006719BF" w:rsidRDefault="005C71DE" w:rsidP="00F12ACC">
      <w:pPr>
        <w:numPr>
          <w:ilvl w:val="0"/>
          <w:numId w:val="1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Zapisy dzieci do Przedszkola prowadzi D</w:t>
      </w:r>
      <w:r w:rsidR="00F12ACC" w:rsidRPr="006719BF">
        <w:rPr>
          <w:rFonts w:ascii="Times New Roman" w:eastAsia="Hiragino Mincho Pro W3" w:hAnsi="Times New Roman" w:cs="Times New Roman"/>
        </w:rPr>
        <w:t>yrektor placówki.</w:t>
      </w:r>
    </w:p>
    <w:p w14:paraId="52D6EC70" w14:textId="77777777" w:rsidR="00F12ACC" w:rsidRPr="006719BF" w:rsidRDefault="00F12ACC" w:rsidP="00F12ACC">
      <w:pPr>
        <w:numPr>
          <w:ilvl w:val="0"/>
          <w:numId w:val="1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Rodzice/opiekunowie prawni zobowiązani są przy zapisywaniu dziecka:</w:t>
      </w:r>
    </w:p>
    <w:p w14:paraId="1A3971DC" w14:textId="12DAA2F5" w:rsidR="00F12ACC" w:rsidRPr="006719BF" w:rsidRDefault="00F12ACC" w:rsidP="00F12ACC">
      <w:pPr>
        <w:ind w:left="720"/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 xml:space="preserve">a) złożyć wypełnioną kartę zgłoszenia </w:t>
      </w:r>
      <w:r w:rsidR="00FA640C" w:rsidRPr="006719BF">
        <w:rPr>
          <w:rFonts w:ascii="Times New Roman" w:eastAsia="Hiragino Mincho Pro W3" w:hAnsi="Times New Roman" w:cs="Times New Roman"/>
        </w:rPr>
        <w:t xml:space="preserve">oraz inne wymagane dokumenty </w:t>
      </w:r>
      <w:r w:rsidR="005C71DE" w:rsidRPr="006719BF">
        <w:rPr>
          <w:rFonts w:ascii="Times New Roman" w:eastAsia="Hiragino Mincho Pro W3" w:hAnsi="Times New Roman" w:cs="Times New Roman"/>
        </w:rPr>
        <w:t>do P</w:t>
      </w:r>
      <w:r w:rsidR="00FA640C" w:rsidRPr="006719BF">
        <w:rPr>
          <w:rFonts w:ascii="Times New Roman" w:eastAsia="Hiragino Mincho Pro W3" w:hAnsi="Times New Roman" w:cs="Times New Roman"/>
        </w:rPr>
        <w:t xml:space="preserve">rzedszkola </w:t>
      </w:r>
      <w:r w:rsidRPr="006719BF">
        <w:rPr>
          <w:rFonts w:ascii="Times New Roman" w:eastAsia="Hiragino Mincho Pro W3" w:hAnsi="Times New Roman" w:cs="Times New Roman"/>
        </w:rPr>
        <w:t xml:space="preserve"> </w:t>
      </w:r>
    </w:p>
    <w:p w14:paraId="28D1D15A" w14:textId="4E6F4F11" w:rsidR="00F12ACC" w:rsidRPr="006719BF" w:rsidRDefault="00A659C1" w:rsidP="00F12ACC">
      <w:pPr>
        <w:ind w:left="720"/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b) uiścić wpisowe</w:t>
      </w:r>
      <w:r w:rsidR="00F12ACC" w:rsidRPr="006719BF">
        <w:rPr>
          <w:rFonts w:ascii="Times New Roman" w:eastAsia="Hiragino Mincho Pro W3" w:hAnsi="Times New Roman" w:cs="Times New Roman"/>
        </w:rPr>
        <w:t xml:space="preserve"> w wysokości 400 zł (słownie: czterysta złotych)</w:t>
      </w:r>
      <w:r w:rsidR="00A93DC5">
        <w:rPr>
          <w:rFonts w:ascii="Times New Roman" w:eastAsia="Hiragino Mincho Pro W3" w:hAnsi="Times New Roman" w:cs="Times New Roman"/>
        </w:rPr>
        <w:t>.</w:t>
      </w:r>
    </w:p>
    <w:p w14:paraId="3B53608D" w14:textId="64B38F7E" w:rsidR="00F12ACC" w:rsidRPr="006719BF" w:rsidRDefault="00FA640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lastRenderedPageBreak/>
        <w:t>      7. Rezygnacja z P</w:t>
      </w:r>
      <w:r w:rsidR="00F12ACC" w:rsidRPr="006719BF">
        <w:rPr>
          <w:rFonts w:ascii="Times New Roman" w:eastAsia="Hiragino Mincho Pro W3" w:hAnsi="Times New Roman" w:cs="Times New Roman"/>
        </w:rPr>
        <w:t xml:space="preserve">rzedszkola po uiszczeniu </w:t>
      </w:r>
      <w:r w:rsidR="00A659C1" w:rsidRPr="006719BF">
        <w:rPr>
          <w:rFonts w:ascii="Times New Roman" w:eastAsia="Hiragino Mincho Pro W3" w:hAnsi="Times New Roman" w:cs="Times New Roman"/>
        </w:rPr>
        <w:t xml:space="preserve">wpisowego </w:t>
      </w:r>
      <w:r w:rsidR="00F12ACC" w:rsidRPr="006719BF">
        <w:rPr>
          <w:rFonts w:ascii="Times New Roman" w:eastAsia="Hiragino Mincho Pro W3" w:hAnsi="Times New Roman" w:cs="Times New Roman"/>
        </w:rPr>
        <w:t>może odbywać się poprzez złożenie pisemnej rezygnacji.</w:t>
      </w:r>
    </w:p>
    <w:p w14:paraId="08ABD91E" w14:textId="77777777" w:rsidR="00F12ACC" w:rsidRPr="006719BF" w:rsidRDefault="00FA640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       8</w:t>
      </w:r>
      <w:r w:rsidR="00F12ACC" w:rsidRPr="006719BF">
        <w:rPr>
          <w:rFonts w:ascii="Times New Roman" w:eastAsia="Hiragino Mincho Pro W3" w:hAnsi="Times New Roman" w:cs="Times New Roman"/>
        </w:rPr>
        <w:t>. W przypadk</w:t>
      </w:r>
      <w:r w:rsidRPr="006719BF">
        <w:rPr>
          <w:rFonts w:ascii="Times New Roman" w:eastAsia="Hiragino Mincho Pro W3" w:hAnsi="Times New Roman" w:cs="Times New Roman"/>
        </w:rPr>
        <w:t>u powiadomienia o rezygnacji z P</w:t>
      </w:r>
      <w:r w:rsidR="00F12ACC" w:rsidRPr="006719BF">
        <w:rPr>
          <w:rFonts w:ascii="Times New Roman" w:eastAsia="Hiragino Mincho Pro W3" w:hAnsi="Times New Roman" w:cs="Times New Roman"/>
        </w:rPr>
        <w:t>rzedszkola wpisowe nie podlega zwrotowi.</w:t>
      </w:r>
    </w:p>
    <w:p w14:paraId="43B509D9" w14:textId="421D2D34" w:rsidR="00F12ACC" w:rsidRPr="006719BF" w:rsidRDefault="00FA640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     9</w:t>
      </w:r>
      <w:r w:rsidR="00F12ACC" w:rsidRPr="006719BF">
        <w:rPr>
          <w:rFonts w:ascii="Times New Roman" w:eastAsia="Hiragino Mincho Pro W3" w:hAnsi="Times New Roman" w:cs="Times New Roman"/>
        </w:rPr>
        <w:t>. O przyjęciu d</w:t>
      </w:r>
      <w:r w:rsidRPr="006719BF">
        <w:rPr>
          <w:rFonts w:ascii="Times New Roman" w:eastAsia="Hiragino Mincho Pro W3" w:hAnsi="Times New Roman" w:cs="Times New Roman"/>
        </w:rPr>
        <w:t>ziecka do Przedszkola decyduje D</w:t>
      </w:r>
      <w:r w:rsidR="00F12ACC" w:rsidRPr="006719BF">
        <w:rPr>
          <w:rFonts w:ascii="Times New Roman" w:eastAsia="Hiragino Mincho Pro W3" w:hAnsi="Times New Roman" w:cs="Times New Roman"/>
        </w:rPr>
        <w:t>y</w:t>
      </w:r>
      <w:r w:rsidRPr="006719BF">
        <w:rPr>
          <w:rFonts w:ascii="Times New Roman" w:eastAsia="Hiragino Mincho Pro W3" w:hAnsi="Times New Roman" w:cs="Times New Roman"/>
        </w:rPr>
        <w:t>rektor P</w:t>
      </w:r>
      <w:r w:rsidR="00F12ACC" w:rsidRPr="006719BF">
        <w:rPr>
          <w:rFonts w:ascii="Times New Roman" w:eastAsia="Hiragino Mincho Pro W3" w:hAnsi="Times New Roman" w:cs="Times New Roman"/>
        </w:rPr>
        <w:t>rze</w:t>
      </w:r>
      <w:r w:rsidR="00B52D01" w:rsidRPr="006719BF">
        <w:rPr>
          <w:rFonts w:ascii="Times New Roman" w:eastAsia="Hiragino Mincho Pro W3" w:hAnsi="Times New Roman" w:cs="Times New Roman"/>
        </w:rPr>
        <w:t>dszkola w porozumieniu z Osobą Prowadzącą</w:t>
      </w:r>
      <w:r w:rsidR="00F12ACC" w:rsidRPr="006719BF">
        <w:rPr>
          <w:rFonts w:ascii="Times New Roman" w:eastAsia="Hiragino Mincho Pro W3" w:hAnsi="Times New Roman" w:cs="Times New Roman"/>
        </w:rPr>
        <w:t>.</w:t>
      </w:r>
    </w:p>
    <w:p w14:paraId="13479B48" w14:textId="13EDCE09" w:rsidR="00F12ACC" w:rsidRPr="006719BF" w:rsidRDefault="00FA640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     10</w:t>
      </w:r>
      <w:r w:rsidR="00F12ACC" w:rsidRPr="006719BF">
        <w:rPr>
          <w:rFonts w:ascii="Times New Roman" w:eastAsia="Hiragino Mincho Pro W3" w:hAnsi="Times New Roman" w:cs="Times New Roman"/>
        </w:rPr>
        <w:t>. O przyjęciu lub odmowie przyjęcia dziecka (dzieci) do przedszkola rodzice (prawni opie</w:t>
      </w:r>
      <w:r w:rsidRPr="006719BF">
        <w:rPr>
          <w:rFonts w:ascii="Times New Roman" w:eastAsia="Hiragino Mincho Pro W3" w:hAnsi="Times New Roman" w:cs="Times New Roman"/>
        </w:rPr>
        <w:t>kunowie) są powiadamiani przez Dyrektora P</w:t>
      </w:r>
      <w:r w:rsidR="00885909" w:rsidRPr="006719BF">
        <w:rPr>
          <w:rFonts w:ascii="Times New Roman" w:eastAsia="Hiragino Mincho Pro W3" w:hAnsi="Times New Roman" w:cs="Times New Roman"/>
        </w:rPr>
        <w:t>rzedszkola</w:t>
      </w:r>
      <w:r w:rsidR="00F12ACC" w:rsidRPr="006719BF">
        <w:rPr>
          <w:rFonts w:ascii="Times New Roman" w:eastAsia="Hiragino Mincho Pro W3" w:hAnsi="Times New Roman" w:cs="Times New Roman"/>
        </w:rPr>
        <w:t xml:space="preserve"> ustn</w:t>
      </w:r>
      <w:r w:rsidR="00885909" w:rsidRPr="006719BF">
        <w:rPr>
          <w:rFonts w:ascii="Times New Roman" w:eastAsia="Hiragino Mincho Pro W3" w:hAnsi="Times New Roman" w:cs="Times New Roman"/>
        </w:rPr>
        <w:t>ie przy złożeniu zgłoszenia</w:t>
      </w:r>
      <w:r w:rsidR="00F12ACC" w:rsidRPr="006719BF">
        <w:rPr>
          <w:rFonts w:ascii="Times New Roman" w:eastAsia="Hiragino Mincho Pro W3" w:hAnsi="Times New Roman" w:cs="Times New Roman"/>
        </w:rPr>
        <w:t xml:space="preserve"> lub telefonicznie</w:t>
      </w:r>
      <w:r w:rsidR="006719BF" w:rsidRPr="006719BF">
        <w:rPr>
          <w:rFonts w:ascii="Times New Roman" w:eastAsia="Hiragino Mincho Pro W3" w:hAnsi="Times New Roman" w:cs="Times New Roman"/>
        </w:rPr>
        <w:t>, mailowo</w:t>
      </w:r>
      <w:r w:rsidR="00F12ACC" w:rsidRPr="006719BF">
        <w:rPr>
          <w:rFonts w:ascii="Times New Roman" w:eastAsia="Hiragino Mincho Pro W3" w:hAnsi="Times New Roman" w:cs="Times New Roman"/>
        </w:rPr>
        <w:t>. Przedszkole nie wywiesza list osób przyjętych.</w:t>
      </w:r>
    </w:p>
    <w:p w14:paraId="3D1CDDA4" w14:textId="4070E236" w:rsidR="00F12ACC" w:rsidRDefault="00FA640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      11</w:t>
      </w:r>
      <w:r w:rsidR="00F12ACC" w:rsidRPr="006719BF">
        <w:rPr>
          <w:rFonts w:ascii="Times New Roman" w:eastAsia="Hiragino Mincho Pro W3" w:hAnsi="Times New Roman" w:cs="Times New Roman"/>
        </w:rPr>
        <w:t>. Dzieci,</w:t>
      </w:r>
      <w:r w:rsidRPr="006719BF">
        <w:rPr>
          <w:rFonts w:ascii="Times New Roman" w:eastAsia="Hiragino Mincho Pro W3" w:hAnsi="Times New Roman" w:cs="Times New Roman"/>
        </w:rPr>
        <w:t xml:space="preserve"> które nie zostały przyjęte do P</w:t>
      </w:r>
      <w:r w:rsidR="00F12ACC" w:rsidRPr="006719BF">
        <w:rPr>
          <w:rFonts w:ascii="Times New Roman" w:eastAsia="Hiragino Mincho Pro W3" w:hAnsi="Times New Roman" w:cs="Times New Roman"/>
        </w:rPr>
        <w:t>rzedszkola w pierwszym terminie zostają wpisane na listę reze</w:t>
      </w:r>
      <w:r w:rsidR="00B52D01" w:rsidRPr="006719BF">
        <w:rPr>
          <w:rFonts w:ascii="Times New Roman" w:eastAsia="Hiragino Mincho Pro W3" w:hAnsi="Times New Roman" w:cs="Times New Roman"/>
        </w:rPr>
        <w:t>rwową. Mogą zostać przyjęte do P</w:t>
      </w:r>
      <w:r w:rsidR="00F12ACC" w:rsidRPr="006719BF">
        <w:rPr>
          <w:rFonts w:ascii="Times New Roman" w:eastAsia="Hiragino Mincho Pro W3" w:hAnsi="Times New Roman" w:cs="Times New Roman"/>
        </w:rPr>
        <w:t>rzedszkola w sytuacji rezygnacji osoby przyjętej z pierwszej listy, uwzględniając daną grupę wiekową.</w:t>
      </w:r>
    </w:p>
    <w:p w14:paraId="45A2F62D" w14:textId="77777777" w:rsidR="00787D9D" w:rsidRPr="006719BF" w:rsidRDefault="00787D9D" w:rsidP="00F12ACC">
      <w:pPr>
        <w:rPr>
          <w:rFonts w:ascii="Times New Roman" w:eastAsia="Hiragino Mincho Pro W3" w:hAnsi="Times New Roman" w:cs="Times New Roman"/>
        </w:rPr>
      </w:pPr>
    </w:p>
    <w:p w14:paraId="176FB72B" w14:textId="77777777" w:rsidR="00FA640C" w:rsidRPr="006719BF" w:rsidRDefault="00F12ACC" w:rsidP="00D16D65">
      <w:pPr>
        <w:jc w:val="center"/>
        <w:rPr>
          <w:rFonts w:ascii="Times New Roman" w:eastAsia="Hiragino Mincho Pro W3" w:hAnsi="Times New Roman" w:cs="Times New Roman"/>
          <w:b/>
          <w:bCs/>
        </w:rPr>
      </w:pPr>
      <w:r w:rsidRPr="006719BF">
        <w:rPr>
          <w:rFonts w:ascii="Times New Roman" w:eastAsia="Hiragino Mincho Pro W3" w:hAnsi="Times New Roman" w:cs="Times New Roman"/>
          <w:b/>
          <w:bCs/>
        </w:rPr>
        <w:t xml:space="preserve">§ </w:t>
      </w:r>
      <w:r w:rsidR="00D16D65" w:rsidRPr="006719BF">
        <w:rPr>
          <w:rFonts w:ascii="Times New Roman" w:eastAsia="Hiragino Mincho Pro W3" w:hAnsi="Times New Roman" w:cs="Times New Roman"/>
          <w:b/>
          <w:bCs/>
        </w:rPr>
        <w:t>2</w:t>
      </w:r>
    </w:p>
    <w:p w14:paraId="33D2B740" w14:textId="77777777" w:rsidR="00F12ACC" w:rsidRPr="006719BF" w:rsidRDefault="00D16D65" w:rsidP="00D16D65">
      <w:pPr>
        <w:jc w:val="center"/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  <w:b/>
          <w:bCs/>
        </w:rPr>
        <w:t xml:space="preserve"> </w:t>
      </w:r>
      <w:r w:rsidR="00F12ACC" w:rsidRPr="006719BF">
        <w:rPr>
          <w:rFonts w:ascii="Times New Roman" w:eastAsia="Hiragino Mincho Pro W3" w:hAnsi="Times New Roman" w:cs="Times New Roman"/>
          <w:b/>
          <w:bCs/>
        </w:rPr>
        <w:t>Szczegółowe kryteria rekrutacji.</w:t>
      </w:r>
    </w:p>
    <w:p w14:paraId="35CCE8CB" w14:textId="420B28F5" w:rsidR="00F12ACC" w:rsidRPr="00787D9D" w:rsidRDefault="00F12ACC" w:rsidP="00787D9D">
      <w:pPr>
        <w:pStyle w:val="Akapitzlist"/>
        <w:numPr>
          <w:ilvl w:val="0"/>
          <w:numId w:val="14"/>
        </w:numPr>
        <w:rPr>
          <w:rFonts w:ascii="Times New Roman" w:eastAsia="Hiragino Mincho Pro W3" w:hAnsi="Times New Roman" w:cs="Times New Roman"/>
        </w:rPr>
      </w:pPr>
      <w:r w:rsidRPr="00787D9D">
        <w:rPr>
          <w:rFonts w:ascii="Times New Roman" w:eastAsia="Hiragino Mincho Pro W3" w:hAnsi="Times New Roman" w:cs="Times New Roman"/>
        </w:rPr>
        <w:t>W przypadku zgłoszenia większej liczby dzieci niż limit posiadanych miejsc, stosuje się szczegółowe kryteria przyjęć dzieci.</w:t>
      </w:r>
    </w:p>
    <w:p w14:paraId="110B85B9" w14:textId="77777777" w:rsidR="00F12ACC" w:rsidRPr="006719BF" w:rsidRDefault="00F12ACC" w:rsidP="00F12ACC">
      <w:p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W kryteriach tych uwzględniane jest pierwszeństwo:</w:t>
      </w:r>
    </w:p>
    <w:p w14:paraId="0215B2BF" w14:textId="77777777" w:rsidR="00F12ACC" w:rsidRPr="006719BF" w:rsidRDefault="00F12ACC" w:rsidP="00FA640C">
      <w:pPr>
        <w:pStyle w:val="Akapitzlist"/>
        <w:numPr>
          <w:ilvl w:val="0"/>
          <w:numId w:val="10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pierwszeństwo dzieci już uczęszczających do Przed</w:t>
      </w:r>
      <w:r w:rsidR="006C5BAF" w:rsidRPr="006719BF">
        <w:rPr>
          <w:rFonts w:ascii="Times New Roman" w:eastAsia="Hiragino Mincho Pro W3" w:hAnsi="Times New Roman" w:cs="Times New Roman"/>
        </w:rPr>
        <w:t xml:space="preserve">szkola Niepublicznego </w:t>
      </w:r>
      <w:r w:rsidRPr="006719BF">
        <w:rPr>
          <w:rFonts w:ascii="Times New Roman" w:eastAsia="Hiragino Mincho Pro W3" w:hAnsi="Times New Roman" w:cs="Times New Roman"/>
        </w:rPr>
        <w:t>Galaktyka</w:t>
      </w:r>
      <w:r w:rsidR="006C5BAF" w:rsidRPr="006719BF">
        <w:rPr>
          <w:rFonts w:ascii="Times New Roman" w:eastAsia="Hiragino Mincho Pro W3" w:hAnsi="Times New Roman" w:cs="Times New Roman"/>
        </w:rPr>
        <w:t xml:space="preserve"> Dzieci</w:t>
      </w:r>
      <w:r w:rsidRPr="006719BF">
        <w:rPr>
          <w:rFonts w:ascii="Times New Roman" w:eastAsia="Hiragino Mincho Pro W3" w:hAnsi="Times New Roman" w:cs="Times New Roman"/>
        </w:rPr>
        <w:t>, </w:t>
      </w:r>
    </w:p>
    <w:p w14:paraId="15770721" w14:textId="77777777" w:rsidR="00F12ACC" w:rsidRPr="006719BF" w:rsidRDefault="00F12ACC" w:rsidP="00FA640C">
      <w:pPr>
        <w:pStyle w:val="Akapitzlist"/>
        <w:numPr>
          <w:ilvl w:val="0"/>
          <w:numId w:val="10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pierwszeństwo dzieci, których rodzeństwo uczęszcza do P</w:t>
      </w:r>
      <w:r w:rsidR="006C5BAF" w:rsidRPr="006719BF">
        <w:rPr>
          <w:rFonts w:ascii="Times New Roman" w:eastAsia="Hiragino Mincho Pro W3" w:hAnsi="Times New Roman" w:cs="Times New Roman"/>
        </w:rPr>
        <w:t xml:space="preserve">rzedszkola </w:t>
      </w:r>
      <w:r w:rsidRPr="006719BF">
        <w:rPr>
          <w:rFonts w:ascii="Times New Roman" w:eastAsia="Hiragino Mincho Pro W3" w:hAnsi="Times New Roman" w:cs="Times New Roman"/>
        </w:rPr>
        <w:t>Galaktyka</w:t>
      </w:r>
      <w:r w:rsidR="006C5BAF" w:rsidRPr="006719BF">
        <w:rPr>
          <w:rFonts w:ascii="Times New Roman" w:eastAsia="Hiragino Mincho Pro W3" w:hAnsi="Times New Roman" w:cs="Times New Roman"/>
        </w:rPr>
        <w:t xml:space="preserve"> Dzieci</w:t>
      </w:r>
      <w:r w:rsidRPr="006719BF">
        <w:rPr>
          <w:rFonts w:ascii="Times New Roman" w:eastAsia="Hiragino Mincho Pro W3" w:hAnsi="Times New Roman" w:cs="Times New Roman"/>
        </w:rPr>
        <w:t>, </w:t>
      </w:r>
    </w:p>
    <w:p w14:paraId="447D37FE" w14:textId="720FC044" w:rsidR="00FA640C" w:rsidRPr="006719BF" w:rsidRDefault="00F12ACC" w:rsidP="00FA640C">
      <w:pPr>
        <w:pStyle w:val="Akapitzlist"/>
        <w:numPr>
          <w:ilvl w:val="0"/>
          <w:numId w:val="10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kolejność zgłoszeń według danego rocznika i liczby wolnych miejsc w danej grupie.</w:t>
      </w:r>
    </w:p>
    <w:p w14:paraId="614FE806" w14:textId="29E83ACD" w:rsidR="006719BF" w:rsidRPr="00787D9D" w:rsidRDefault="006719BF" w:rsidP="00787D9D">
      <w:pPr>
        <w:pStyle w:val="Akapitzlist"/>
        <w:numPr>
          <w:ilvl w:val="0"/>
          <w:numId w:val="13"/>
        </w:numPr>
        <w:rPr>
          <w:rFonts w:ascii="Times New Roman" w:eastAsia="Hiragino Mincho Pro W3" w:hAnsi="Times New Roman" w:cs="Times New Roman"/>
        </w:rPr>
      </w:pPr>
      <w:r w:rsidRPr="00787D9D">
        <w:rPr>
          <w:rFonts w:ascii="Times New Roman" w:eastAsia="Hiragino Mincho Pro W3" w:hAnsi="Times New Roman" w:cs="Times New Roman"/>
        </w:rPr>
        <w:t>Wymagania w stosunku do dziecka przyjmowanego do Przedszkola</w:t>
      </w:r>
    </w:p>
    <w:p w14:paraId="287EB573" w14:textId="414C36A7" w:rsidR="006719BF" w:rsidRPr="006719BF" w:rsidRDefault="006719BF" w:rsidP="006719BF">
      <w:pPr>
        <w:pStyle w:val="Akapitzlist"/>
        <w:numPr>
          <w:ilvl w:val="0"/>
          <w:numId w:val="12"/>
        </w:numPr>
        <w:rPr>
          <w:rFonts w:ascii="Times New Roman" w:eastAsia="Hiragino Sans W3" w:hAnsi="Times New Roman" w:cs="Times New Roman"/>
        </w:rPr>
      </w:pPr>
      <w:r w:rsidRPr="006719BF">
        <w:rPr>
          <w:rFonts w:ascii="Times New Roman" w:eastAsia="Hiragino Sans W3" w:hAnsi="Times New Roman" w:cs="Times New Roman"/>
        </w:rPr>
        <w:t>Dziecko potrafi mówić jest komunikatywne, zgłasza potrzeby fizjologiczne nauczycielowi,</w:t>
      </w:r>
    </w:p>
    <w:p w14:paraId="2003BA25" w14:textId="6013EDE3" w:rsidR="006719BF" w:rsidRPr="006719BF" w:rsidRDefault="006719BF" w:rsidP="006719BF">
      <w:pPr>
        <w:numPr>
          <w:ilvl w:val="0"/>
          <w:numId w:val="1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1C1E1D"/>
          <w:lang w:eastAsia="pl-PL"/>
        </w:rPr>
      </w:pPr>
      <w:r w:rsidRPr="006719BF">
        <w:rPr>
          <w:rFonts w:ascii="Times New Roman" w:eastAsia="Times New Roman" w:hAnsi="Times New Roman" w:cs="Times New Roman"/>
          <w:color w:val="1C1E1D"/>
          <w:lang w:eastAsia="pl-PL"/>
        </w:rPr>
        <w:t>Potrafi mówić krótkie zdania i prowadzić krótką rozmowę</w:t>
      </w:r>
      <w:r>
        <w:rPr>
          <w:rFonts w:ascii="Times New Roman" w:eastAsia="Times New Roman" w:hAnsi="Times New Roman" w:cs="Times New Roman"/>
          <w:color w:val="1C1E1D"/>
          <w:lang w:eastAsia="pl-PL"/>
        </w:rPr>
        <w:t>,</w:t>
      </w:r>
    </w:p>
    <w:p w14:paraId="4A08EE37" w14:textId="7799FDAB" w:rsidR="006719BF" w:rsidRPr="006719BF" w:rsidRDefault="006719BF" w:rsidP="006719BF">
      <w:pPr>
        <w:pStyle w:val="Akapitzlist"/>
        <w:numPr>
          <w:ilvl w:val="0"/>
          <w:numId w:val="12"/>
        </w:numPr>
        <w:rPr>
          <w:rFonts w:ascii="Times New Roman" w:eastAsia="Hiragino Sans W3" w:hAnsi="Times New Roman" w:cs="Times New Roman"/>
        </w:rPr>
      </w:pPr>
      <w:r w:rsidRPr="006719BF">
        <w:rPr>
          <w:rFonts w:ascii="Times New Roman" w:eastAsia="Hiragino Sans W3" w:hAnsi="Times New Roman" w:cs="Times New Roman"/>
        </w:rPr>
        <w:t xml:space="preserve">Dziecko korzysta z toalety (może mieć </w:t>
      </w:r>
      <w:proofErr w:type="spellStart"/>
      <w:r w:rsidRPr="006719BF">
        <w:rPr>
          <w:rFonts w:ascii="Times New Roman" w:eastAsia="Hiragino Sans W3" w:hAnsi="Times New Roman" w:cs="Times New Roman"/>
        </w:rPr>
        <w:t>pieluchomajtki</w:t>
      </w:r>
      <w:proofErr w:type="spellEnd"/>
      <w:r w:rsidRPr="006719BF">
        <w:rPr>
          <w:rFonts w:ascii="Times New Roman" w:eastAsia="Hiragino Sans W3" w:hAnsi="Times New Roman" w:cs="Times New Roman"/>
        </w:rPr>
        <w:t xml:space="preserve"> na wszelki wypadek)</w:t>
      </w:r>
      <w:r>
        <w:rPr>
          <w:rFonts w:ascii="Times New Roman" w:eastAsia="Hiragino Sans W3" w:hAnsi="Times New Roman" w:cs="Times New Roman"/>
        </w:rPr>
        <w:t>,</w:t>
      </w:r>
    </w:p>
    <w:p w14:paraId="53A7867A" w14:textId="69A59203" w:rsidR="006719BF" w:rsidRPr="006719BF" w:rsidRDefault="006719BF" w:rsidP="006719BF">
      <w:pPr>
        <w:pStyle w:val="Akapitzlist"/>
        <w:numPr>
          <w:ilvl w:val="0"/>
          <w:numId w:val="12"/>
        </w:numPr>
        <w:rPr>
          <w:rFonts w:ascii="Times New Roman" w:eastAsia="Hiragino Sans W3" w:hAnsi="Times New Roman" w:cs="Times New Roman"/>
        </w:rPr>
      </w:pPr>
      <w:r w:rsidRPr="006719BF">
        <w:rPr>
          <w:rFonts w:ascii="Times New Roman" w:eastAsia="Hiragino Sans W3" w:hAnsi="Times New Roman" w:cs="Times New Roman"/>
        </w:rPr>
        <w:t>Dziecko stara się samodzielnie jeść przy stoliku, potrafi pić z kubka</w:t>
      </w:r>
      <w:r>
        <w:rPr>
          <w:rFonts w:ascii="Times New Roman" w:eastAsia="Hiragino Sans W3" w:hAnsi="Times New Roman" w:cs="Times New Roman"/>
        </w:rPr>
        <w:t>,</w:t>
      </w:r>
    </w:p>
    <w:p w14:paraId="5CDECFA2" w14:textId="0FDF77E7" w:rsidR="006719BF" w:rsidRPr="006719BF" w:rsidRDefault="006719BF" w:rsidP="006719BF">
      <w:pPr>
        <w:pStyle w:val="Akapitzlist"/>
        <w:numPr>
          <w:ilvl w:val="0"/>
          <w:numId w:val="12"/>
        </w:numPr>
        <w:rPr>
          <w:rFonts w:ascii="Times New Roman" w:eastAsia="Hiragino Sans W3" w:hAnsi="Times New Roman" w:cs="Times New Roman"/>
        </w:rPr>
      </w:pPr>
      <w:r w:rsidRPr="006719BF">
        <w:rPr>
          <w:rFonts w:ascii="Times New Roman" w:eastAsia="Hiragino Sans W3" w:hAnsi="Times New Roman" w:cs="Times New Roman"/>
        </w:rPr>
        <w:t>Dziecko nie może mieć smoczka, butelki lub kubeczków niekapków</w:t>
      </w:r>
      <w:r>
        <w:rPr>
          <w:rFonts w:ascii="Times New Roman" w:eastAsia="Hiragino Sans W3" w:hAnsi="Times New Roman" w:cs="Times New Roman"/>
        </w:rPr>
        <w:t>,</w:t>
      </w:r>
    </w:p>
    <w:p w14:paraId="6AD06778" w14:textId="0B07813C" w:rsidR="006719BF" w:rsidRPr="006719BF" w:rsidRDefault="006719BF" w:rsidP="006719BF">
      <w:pPr>
        <w:pStyle w:val="Akapitzlist"/>
        <w:numPr>
          <w:ilvl w:val="0"/>
          <w:numId w:val="12"/>
        </w:numPr>
        <w:rPr>
          <w:rFonts w:ascii="Times New Roman" w:eastAsia="Hiragino Sans W3" w:hAnsi="Times New Roman" w:cs="Times New Roman"/>
        </w:rPr>
      </w:pPr>
      <w:r w:rsidRPr="006719BF">
        <w:rPr>
          <w:rFonts w:ascii="Times New Roman" w:eastAsia="Hiragino Sans W3" w:hAnsi="Times New Roman" w:cs="Times New Roman"/>
        </w:rPr>
        <w:t>Potrafi samodzielnie myć ręce</w:t>
      </w:r>
      <w:r>
        <w:rPr>
          <w:rFonts w:ascii="Times New Roman" w:eastAsia="Hiragino Sans W3" w:hAnsi="Times New Roman" w:cs="Times New Roman"/>
        </w:rPr>
        <w:t>,</w:t>
      </w:r>
    </w:p>
    <w:p w14:paraId="581E5CD4" w14:textId="39F583A2" w:rsidR="006719BF" w:rsidRPr="006719BF" w:rsidRDefault="006719BF" w:rsidP="006719BF">
      <w:pPr>
        <w:numPr>
          <w:ilvl w:val="0"/>
          <w:numId w:val="1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1C1E1D"/>
          <w:lang w:eastAsia="pl-PL"/>
        </w:rPr>
      </w:pPr>
      <w:r w:rsidRPr="006719BF">
        <w:rPr>
          <w:rFonts w:ascii="Times New Roman" w:eastAsia="Times New Roman" w:hAnsi="Times New Roman" w:cs="Times New Roman"/>
          <w:color w:val="1C1E1D"/>
          <w:lang w:eastAsia="pl-PL"/>
        </w:rPr>
        <w:t xml:space="preserve">Potrafi powiedzieć , jak się nazywa </w:t>
      </w:r>
      <w:r>
        <w:rPr>
          <w:rFonts w:ascii="Times New Roman" w:eastAsia="Times New Roman" w:hAnsi="Times New Roman" w:cs="Times New Roman"/>
          <w:color w:val="1C1E1D"/>
          <w:lang w:eastAsia="pl-PL"/>
        </w:rPr>
        <w:t>,</w:t>
      </w:r>
    </w:p>
    <w:p w14:paraId="41041B42" w14:textId="54692096" w:rsidR="006719BF" w:rsidRPr="006719BF" w:rsidRDefault="006719BF" w:rsidP="006719BF">
      <w:pPr>
        <w:pStyle w:val="Akapitzlist"/>
        <w:numPr>
          <w:ilvl w:val="0"/>
          <w:numId w:val="12"/>
        </w:numPr>
        <w:rPr>
          <w:rFonts w:ascii="Times New Roman" w:eastAsia="Hiragino Sans W3" w:hAnsi="Times New Roman" w:cs="Times New Roman"/>
        </w:rPr>
      </w:pPr>
      <w:r w:rsidRPr="006719BF">
        <w:rPr>
          <w:rFonts w:ascii="Times New Roman" w:eastAsia="Hiragino Sans W3" w:hAnsi="Times New Roman" w:cs="Times New Roman"/>
        </w:rPr>
        <w:t>Wkłada buty</w:t>
      </w:r>
      <w:r>
        <w:rPr>
          <w:rFonts w:ascii="Times New Roman" w:eastAsia="Hiragino Sans W3" w:hAnsi="Times New Roman" w:cs="Times New Roman"/>
        </w:rPr>
        <w:t>.</w:t>
      </w:r>
    </w:p>
    <w:p w14:paraId="12D9E81D" w14:textId="77777777" w:rsidR="00FA640C" w:rsidRPr="006719BF" w:rsidRDefault="00FA640C" w:rsidP="00FA640C">
      <w:pPr>
        <w:rPr>
          <w:rFonts w:ascii="Times New Roman" w:eastAsia="Hiragino Mincho Pro W3" w:hAnsi="Times New Roman" w:cs="Times New Roman"/>
        </w:rPr>
      </w:pPr>
    </w:p>
    <w:p w14:paraId="4CAA5609" w14:textId="77777777" w:rsidR="00FA640C" w:rsidRPr="006719BF" w:rsidRDefault="00F12ACC" w:rsidP="00D16D65">
      <w:pPr>
        <w:jc w:val="center"/>
        <w:rPr>
          <w:rFonts w:ascii="Times New Roman" w:eastAsia="Hiragino Mincho Pro W3" w:hAnsi="Times New Roman" w:cs="Times New Roman"/>
          <w:b/>
          <w:bCs/>
          <w:lang w:val="en-US"/>
        </w:rPr>
      </w:pPr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§</w:t>
      </w:r>
      <w:r w:rsidR="00FA640C"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 </w:t>
      </w:r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3 </w:t>
      </w:r>
    </w:p>
    <w:p w14:paraId="3DB36545" w14:textId="77777777" w:rsidR="00F12ACC" w:rsidRPr="006719BF" w:rsidRDefault="00F12ACC" w:rsidP="00D16D65">
      <w:pPr>
        <w:jc w:val="center"/>
        <w:rPr>
          <w:rFonts w:ascii="Times New Roman" w:eastAsia="Hiragino Mincho Pro W3" w:hAnsi="Times New Roman" w:cs="Times New Roman"/>
          <w:b/>
          <w:bCs/>
          <w:lang w:val="en-US"/>
        </w:rPr>
      </w:pPr>
      <w:proofErr w:type="spellStart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Dokumentacja</w:t>
      </w:r>
      <w:proofErr w:type="spellEnd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procesu</w:t>
      </w:r>
      <w:proofErr w:type="spellEnd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rekrutacji</w:t>
      </w:r>
      <w:proofErr w:type="spellEnd"/>
    </w:p>
    <w:p w14:paraId="083A6555" w14:textId="77777777" w:rsidR="001713BF" w:rsidRPr="006719BF" w:rsidRDefault="001713BF" w:rsidP="00D16D65">
      <w:pPr>
        <w:jc w:val="center"/>
        <w:rPr>
          <w:rFonts w:ascii="Times New Roman" w:eastAsia="Hiragino Mincho Pro W3" w:hAnsi="Times New Roman" w:cs="Times New Roman"/>
          <w:lang w:val="en-US"/>
        </w:rPr>
      </w:pPr>
    </w:p>
    <w:p w14:paraId="2640E547" w14:textId="266B3CDB" w:rsidR="00F12ACC" w:rsidRPr="006719BF" w:rsidRDefault="00F12ACC" w:rsidP="001713BF">
      <w:pPr>
        <w:pStyle w:val="Akapitzlist"/>
        <w:numPr>
          <w:ilvl w:val="0"/>
          <w:numId w:val="11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W Przedszkolu obowiązują następujące dokumenty dotyczące rekrutacji:</w:t>
      </w:r>
    </w:p>
    <w:p w14:paraId="22A8AD23" w14:textId="77777777" w:rsidR="00F12ACC" w:rsidRPr="006719BF" w:rsidRDefault="00FA640C" w:rsidP="00D16D65">
      <w:pPr>
        <w:ind w:left="720"/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a) karta zgłoszenia do P</w:t>
      </w:r>
      <w:r w:rsidR="00F12ACC" w:rsidRPr="006719BF">
        <w:rPr>
          <w:rFonts w:ascii="Times New Roman" w:eastAsia="Hiragino Mincho Pro W3" w:hAnsi="Times New Roman" w:cs="Times New Roman"/>
        </w:rPr>
        <w:t>rzedszkola,</w:t>
      </w:r>
    </w:p>
    <w:p w14:paraId="3C06D11C" w14:textId="77777777" w:rsidR="00F12ACC" w:rsidRPr="006719BF" w:rsidRDefault="00AB35A3" w:rsidP="00D16D65">
      <w:pPr>
        <w:ind w:left="720"/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b</w:t>
      </w:r>
      <w:r w:rsidR="00F12ACC" w:rsidRPr="006719BF">
        <w:rPr>
          <w:rFonts w:ascii="Times New Roman" w:eastAsia="Hiragino Mincho Pro W3" w:hAnsi="Times New Roman" w:cs="Times New Roman"/>
        </w:rPr>
        <w:t>) umowa o świadczenie usług.</w:t>
      </w:r>
    </w:p>
    <w:p w14:paraId="6C90FE41" w14:textId="77777777" w:rsidR="00FA640C" w:rsidRPr="006719BF" w:rsidRDefault="00FA640C" w:rsidP="00D16D65">
      <w:pPr>
        <w:ind w:left="720"/>
        <w:rPr>
          <w:rFonts w:ascii="Times New Roman" w:eastAsia="Hiragino Mincho Pro W3" w:hAnsi="Times New Roman" w:cs="Times New Roman"/>
        </w:rPr>
      </w:pPr>
    </w:p>
    <w:p w14:paraId="57E7D23C" w14:textId="77777777" w:rsidR="001713BF" w:rsidRPr="006719BF" w:rsidRDefault="00F12ACC" w:rsidP="00D16D65">
      <w:pPr>
        <w:jc w:val="center"/>
        <w:rPr>
          <w:rFonts w:ascii="Times New Roman" w:eastAsia="Hiragino Mincho Pro W3" w:hAnsi="Times New Roman" w:cs="Times New Roman"/>
          <w:b/>
          <w:bCs/>
          <w:lang w:val="en-US"/>
        </w:rPr>
      </w:pPr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§</w:t>
      </w:r>
      <w:r w:rsidR="001713BF"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 </w:t>
      </w:r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4 </w:t>
      </w:r>
    </w:p>
    <w:p w14:paraId="1176F0B6" w14:textId="73791C2A" w:rsidR="00F12ACC" w:rsidRPr="006719BF" w:rsidRDefault="00F12ACC" w:rsidP="00D16D65">
      <w:pPr>
        <w:jc w:val="center"/>
        <w:rPr>
          <w:rFonts w:ascii="Times New Roman" w:eastAsia="Hiragino Mincho Pro W3" w:hAnsi="Times New Roman" w:cs="Times New Roman"/>
          <w:b/>
          <w:bCs/>
          <w:lang w:val="en-US"/>
        </w:rPr>
      </w:pPr>
      <w:proofErr w:type="spellStart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Przepisy</w:t>
      </w:r>
      <w:proofErr w:type="spellEnd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 xml:space="preserve"> </w:t>
      </w:r>
      <w:proofErr w:type="spellStart"/>
      <w:r w:rsidRPr="006719BF">
        <w:rPr>
          <w:rFonts w:ascii="Times New Roman" w:eastAsia="Hiragino Mincho Pro W3" w:hAnsi="Times New Roman" w:cs="Times New Roman"/>
          <w:b/>
          <w:bCs/>
          <w:lang w:val="en-US"/>
        </w:rPr>
        <w:t>dodatkowe</w:t>
      </w:r>
      <w:proofErr w:type="spellEnd"/>
    </w:p>
    <w:p w14:paraId="3F87298E" w14:textId="77777777" w:rsidR="00223752" w:rsidRPr="006719BF" w:rsidRDefault="00223752" w:rsidP="00D16D65">
      <w:pPr>
        <w:jc w:val="center"/>
        <w:rPr>
          <w:rFonts w:ascii="Times New Roman" w:eastAsia="Hiragino Mincho Pro W3" w:hAnsi="Times New Roman" w:cs="Times New Roman"/>
          <w:lang w:val="en-US"/>
        </w:rPr>
      </w:pPr>
    </w:p>
    <w:p w14:paraId="1AFD3B94" w14:textId="77777777" w:rsidR="00F12ACC" w:rsidRPr="006719BF" w:rsidRDefault="00F12ACC" w:rsidP="00F12ACC">
      <w:pPr>
        <w:numPr>
          <w:ilvl w:val="0"/>
          <w:numId w:val="7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>Przez rodziców rozumie się również prawnych opiekunów i rodziców zastępczych.</w:t>
      </w:r>
    </w:p>
    <w:p w14:paraId="7FE35ED9" w14:textId="7B0ECFAD" w:rsidR="00F12ACC" w:rsidRPr="006719BF" w:rsidRDefault="00F12ACC" w:rsidP="00F12ACC">
      <w:pPr>
        <w:numPr>
          <w:ilvl w:val="0"/>
          <w:numId w:val="7"/>
        </w:numPr>
        <w:rPr>
          <w:rFonts w:ascii="Times New Roman" w:eastAsia="Hiragino Mincho Pro W3" w:hAnsi="Times New Roman" w:cs="Times New Roman"/>
        </w:rPr>
      </w:pPr>
      <w:r w:rsidRPr="006719BF">
        <w:rPr>
          <w:rFonts w:ascii="Times New Roman" w:eastAsia="Hiragino Mincho Pro W3" w:hAnsi="Times New Roman" w:cs="Times New Roman"/>
        </w:rPr>
        <w:t xml:space="preserve">W trakcie roku przedszkolnego dzieci przyjmowane są do </w:t>
      </w:r>
      <w:r w:rsidR="001713BF" w:rsidRPr="006719BF">
        <w:rPr>
          <w:rFonts w:ascii="Times New Roman" w:eastAsia="Hiragino Mincho Pro W3" w:hAnsi="Times New Roman" w:cs="Times New Roman"/>
        </w:rPr>
        <w:t>Przedszkola decyzją Dyrektora P</w:t>
      </w:r>
      <w:r w:rsidRPr="006719BF">
        <w:rPr>
          <w:rFonts w:ascii="Times New Roman" w:eastAsia="Hiragino Mincho Pro W3" w:hAnsi="Times New Roman" w:cs="Times New Roman"/>
        </w:rPr>
        <w:t>rzedszkola w miarę wolnych miejsc w poszczególnych grupach wiekowych.</w:t>
      </w:r>
    </w:p>
    <w:p w14:paraId="7A8C3438" w14:textId="77777777" w:rsidR="006F5379" w:rsidRPr="006719BF" w:rsidRDefault="00AD6BE4">
      <w:pPr>
        <w:rPr>
          <w:rFonts w:ascii="Times New Roman" w:eastAsia="Hiragino Mincho Pro W3" w:hAnsi="Times New Roman" w:cs="Times New Roman"/>
        </w:rPr>
      </w:pPr>
    </w:p>
    <w:p w14:paraId="02422A8B" w14:textId="77777777" w:rsidR="001713BF" w:rsidRPr="006719BF" w:rsidRDefault="001713BF">
      <w:pPr>
        <w:rPr>
          <w:rFonts w:ascii="Times New Roman" w:eastAsia="Hiragino Mincho Pro W3" w:hAnsi="Times New Roman" w:cs="Times New Roman"/>
        </w:rPr>
      </w:pPr>
    </w:p>
    <w:p w14:paraId="3F66D25D" w14:textId="77777777" w:rsidR="001713BF" w:rsidRPr="006719BF" w:rsidRDefault="001713BF">
      <w:pPr>
        <w:rPr>
          <w:rFonts w:ascii="Times New Roman" w:eastAsia="Hiragino Mincho Pro W3" w:hAnsi="Times New Roman" w:cs="Times New Roman"/>
        </w:rPr>
      </w:pPr>
    </w:p>
    <w:p w14:paraId="66A118A5" w14:textId="77777777" w:rsidR="001713BF" w:rsidRPr="006719BF" w:rsidRDefault="001713BF">
      <w:pPr>
        <w:rPr>
          <w:rFonts w:ascii="Times New Roman" w:eastAsia="Hiragino Mincho Pro W3" w:hAnsi="Times New Roman" w:cs="Times New Roman"/>
        </w:rPr>
      </w:pPr>
    </w:p>
    <w:p w14:paraId="63F17A35" w14:textId="3F86C976" w:rsidR="0099055A" w:rsidRPr="006719BF" w:rsidRDefault="0099055A" w:rsidP="0099055A">
      <w:pPr>
        <w:jc w:val="center"/>
        <w:rPr>
          <w:rFonts w:ascii="Times New Roman" w:eastAsia="Hiragino Mincho Pro W3" w:hAnsi="Times New Roman" w:cs="Times New Roman"/>
        </w:rPr>
      </w:pPr>
      <w:bookmarkStart w:id="0" w:name="_GoBack"/>
      <w:bookmarkEnd w:id="0"/>
      <w:r>
        <w:rPr>
          <w:rFonts w:ascii="Times New Roman" w:eastAsia="Hiragino Mincho Pro W3" w:hAnsi="Times New Roman" w:cs="Times New Roman"/>
        </w:rPr>
        <w:t xml:space="preserve"> </w:t>
      </w:r>
    </w:p>
    <w:sectPr w:rsidR="0099055A" w:rsidRPr="006719BF" w:rsidSect="006F537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8790" w14:textId="77777777" w:rsidR="00AD6BE4" w:rsidRDefault="00AD6BE4">
      <w:pPr>
        <w:spacing w:after="0"/>
      </w:pPr>
      <w:r>
        <w:separator/>
      </w:r>
    </w:p>
  </w:endnote>
  <w:endnote w:type="continuationSeparator" w:id="0">
    <w:p w14:paraId="63B4F3CA" w14:textId="77777777" w:rsidR="00AD6BE4" w:rsidRDefault="00AD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4746" w14:textId="77777777" w:rsidR="00D16D65" w:rsidRDefault="00426184" w:rsidP="00E37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D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2E4CFA" w14:textId="77777777" w:rsidR="00D16D65" w:rsidRDefault="00D16D65" w:rsidP="00D16D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0B9A" w14:textId="77777777" w:rsidR="00D16D65" w:rsidRDefault="00426184" w:rsidP="00E37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D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8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E9CC6B" w14:textId="77777777" w:rsidR="00D16D65" w:rsidRDefault="00D16D65" w:rsidP="00D16D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7607" w14:textId="77777777" w:rsidR="00AD6BE4" w:rsidRDefault="00AD6BE4">
      <w:pPr>
        <w:spacing w:after="0"/>
      </w:pPr>
      <w:r>
        <w:separator/>
      </w:r>
    </w:p>
  </w:footnote>
  <w:footnote w:type="continuationSeparator" w:id="0">
    <w:p w14:paraId="0160C5D5" w14:textId="77777777" w:rsidR="00AD6BE4" w:rsidRDefault="00AD6B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611A2A"/>
    <w:multiLevelType w:val="hybridMultilevel"/>
    <w:tmpl w:val="3566023A"/>
    <w:lvl w:ilvl="0" w:tplc="C1C2D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E482A"/>
    <w:multiLevelType w:val="hybridMultilevel"/>
    <w:tmpl w:val="BC7C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11E5"/>
    <w:multiLevelType w:val="hybridMultilevel"/>
    <w:tmpl w:val="C308B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36F7C"/>
    <w:multiLevelType w:val="hybridMultilevel"/>
    <w:tmpl w:val="6D80668E"/>
    <w:lvl w:ilvl="0" w:tplc="B762C6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C3A4D"/>
    <w:multiLevelType w:val="hybridMultilevel"/>
    <w:tmpl w:val="6238969A"/>
    <w:lvl w:ilvl="0" w:tplc="B252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E1EF2"/>
    <w:multiLevelType w:val="hybridMultilevel"/>
    <w:tmpl w:val="47B2D06A"/>
    <w:lvl w:ilvl="0" w:tplc="0A34E65A">
      <w:start w:val="1"/>
      <w:numFmt w:val="lowerLetter"/>
      <w:lvlText w:val="%1."/>
      <w:lvlJc w:val="left"/>
      <w:pPr>
        <w:ind w:left="720" w:hanging="360"/>
      </w:pPr>
      <w:rPr>
        <w:rFonts w:ascii="Times New Roman" w:eastAsia="Hiragino Sans W3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95720"/>
    <w:multiLevelType w:val="hybridMultilevel"/>
    <w:tmpl w:val="2AD2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CC"/>
    <w:rsid w:val="001713BF"/>
    <w:rsid w:val="00223752"/>
    <w:rsid w:val="00262CDD"/>
    <w:rsid w:val="002D4EB0"/>
    <w:rsid w:val="003024FB"/>
    <w:rsid w:val="003D18A8"/>
    <w:rsid w:val="00426184"/>
    <w:rsid w:val="00451112"/>
    <w:rsid w:val="00535AA7"/>
    <w:rsid w:val="005C71DE"/>
    <w:rsid w:val="006719BF"/>
    <w:rsid w:val="006A1A94"/>
    <w:rsid w:val="006B4946"/>
    <w:rsid w:val="006C5BAF"/>
    <w:rsid w:val="00787D9D"/>
    <w:rsid w:val="007A1ACB"/>
    <w:rsid w:val="00885909"/>
    <w:rsid w:val="0099055A"/>
    <w:rsid w:val="00A659C1"/>
    <w:rsid w:val="00A93DC5"/>
    <w:rsid w:val="00AB35A3"/>
    <w:rsid w:val="00AD6BE4"/>
    <w:rsid w:val="00AE2C19"/>
    <w:rsid w:val="00B52D01"/>
    <w:rsid w:val="00D16D65"/>
    <w:rsid w:val="00D63C78"/>
    <w:rsid w:val="00D83252"/>
    <w:rsid w:val="00F12ACC"/>
    <w:rsid w:val="00F2656C"/>
    <w:rsid w:val="00F41897"/>
    <w:rsid w:val="00FA6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80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B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A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ACC"/>
    <w:pPr>
      <w:ind w:left="720"/>
      <w:contextualSpacing/>
    </w:pPr>
  </w:style>
  <w:style w:type="paragraph" w:styleId="Stopka">
    <w:name w:val="footer"/>
    <w:basedOn w:val="Normalny"/>
    <w:link w:val="StopkaZnak"/>
    <w:rsid w:val="00D16D65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16D65"/>
    <w:rPr>
      <w:lang w:val="pl-PL"/>
    </w:rPr>
  </w:style>
  <w:style w:type="character" w:styleId="Numerstrony">
    <w:name w:val="page number"/>
    <w:basedOn w:val="Domylnaczcionkaakapitu"/>
    <w:rsid w:val="00D1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</dc:creator>
  <cp:keywords/>
  <cp:lastModifiedBy>Microsoft Office User</cp:lastModifiedBy>
  <cp:revision>20</cp:revision>
  <dcterms:created xsi:type="dcterms:W3CDTF">2016-01-04T12:40:00Z</dcterms:created>
  <dcterms:modified xsi:type="dcterms:W3CDTF">2021-10-07T10:05:00Z</dcterms:modified>
</cp:coreProperties>
</file>